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3851A8" w:rsidRPr="003851A8" w:rsidRDefault="00442573" w:rsidP="003D57B2">
      <w:pPr>
        <w:pStyle w:val="Textkrper"/>
        <w:spacing w:before="240" w:line="300" w:lineRule="auto"/>
        <w:jc w:val="left"/>
        <w:rPr>
          <w:rFonts w:ascii="Arial" w:hAnsi="Arial" w:cs="Arial"/>
        </w:rPr>
      </w:pPr>
      <w:r>
        <w:rPr>
          <w:rFonts w:ascii="Arial" w:hAnsi="Arial" w:cs="Arial"/>
          <w:color w:val="000000"/>
        </w:rPr>
        <w:br/>
      </w:r>
      <w:r w:rsidR="003851A8" w:rsidRPr="003851A8">
        <w:rPr>
          <w:rFonts w:ascii="Arial" w:hAnsi="Arial" w:cs="Arial"/>
        </w:rPr>
        <w:t xml:space="preserve">100 Euro </w:t>
      </w:r>
      <w:proofErr w:type="spellStart"/>
      <w:r w:rsidR="003851A8" w:rsidRPr="003851A8">
        <w:rPr>
          <w:rFonts w:ascii="Arial" w:hAnsi="Arial" w:cs="Arial"/>
        </w:rPr>
        <w:t>EcoBonus</w:t>
      </w:r>
      <w:proofErr w:type="spellEnd"/>
      <w:r w:rsidR="003851A8" w:rsidRPr="003851A8">
        <w:rPr>
          <w:rFonts w:ascii="Arial" w:hAnsi="Arial" w:cs="Arial"/>
        </w:rPr>
        <w:t xml:space="preserve"> auf A+++ Geräte</w:t>
      </w:r>
    </w:p>
    <w:p w:rsidR="003D57B2" w:rsidRPr="003D57B2" w:rsidRDefault="002124AE" w:rsidP="003D57B2">
      <w:pPr>
        <w:pStyle w:val="Textkrper"/>
        <w:spacing w:before="240" w:line="300" w:lineRule="auto"/>
        <w:jc w:val="left"/>
        <w:rPr>
          <w:rFonts w:ascii="Arial" w:hAnsi="Arial" w:cs="Arial"/>
          <w:sz w:val="36"/>
          <w:szCs w:val="36"/>
        </w:rPr>
      </w:pPr>
      <w:r>
        <w:rPr>
          <w:rFonts w:ascii="Arial" w:hAnsi="Arial" w:cs="Arial"/>
          <w:sz w:val="36"/>
          <w:szCs w:val="36"/>
        </w:rPr>
        <w:t>Waschmaschinen und Trockner:</w:t>
      </w:r>
      <w:r w:rsidR="003D57B2" w:rsidRPr="003D57B2">
        <w:rPr>
          <w:rFonts w:ascii="Arial" w:hAnsi="Arial" w:cs="Arial"/>
          <w:sz w:val="36"/>
          <w:szCs w:val="36"/>
        </w:rPr>
        <w:br/>
        <w:t xml:space="preserve">Miele setzt Preis-Leistungsoffensive fort </w:t>
      </w:r>
    </w:p>
    <w:p w:rsidR="003D57B2" w:rsidRDefault="00252ACE" w:rsidP="003D57B2">
      <w:pPr>
        <w:pStyle w:val="Textkrper"/>
        <w:spacing w:before="240" w:line="300" w:lineRule="auto"/>
        <w:jc w:val="left"/>
        <w:rPr>
          <w:rFonts w:ascii="Arial" w:hAnsi="Arial" w:cs="Arial"/>
          <w:b/>
          <w:sz w:val="22"/>
          <w:szCs w:val="22"/>
        </w:rPr>
      </w:pPr>
      <w:r w:rsidRPr="003851A8">
        <w:rPr>
          <w:rStyle w:val="Fett"/>
          <w:color w:val="auto"/>
          <w:sz w:val="22"/>
          <w:szCs w:val="22"/>
        </w:rPr>
        <w:t xml:space="preserve">Wals, </w:t>
      </w:r>
      <w:r w:rsidR="003851A8" w:rsidRPr="003851A8">
        <w:rPr>
          <w:rStyle w:val="Fett"/>
          <w:color w:val="auto"/>
          <w:sz w:val="22"/>
          <w:szCs w:val="22"/>
        </w:rPr>
        <w:t xml:space="preserve">09. Jänner </w:t>
      </w:r>
      <w:r w:rsidRPr="003851A8">
        <w:rPr>
          <w:rStyle w:val="Fett"/>
          <w:color w:val="auto"/>
          <w:sz w:val="22"/>
          <w:szCs w:val="22"/>
        </w:rPr>
        <w:t>201</w:t>
      </w:r>
      <w:r w:rsidR="003851A8" w:rsidRPr="003851A8">
        <w:rPr>
          <w:rStyle w:val="Fett"/>
          <w:color w:val="auto"/>
          <w:sz w:val="22"/>
          <w:szCs w:val="22"/>
        </w:rPr>
        <w:t>7</w:t>
      </w:r>
      <w:r w:rsidRPr="003851A8">
        <w:rPr>
          <w:rStyle w:val="Fett"/>
          <w:color w:val="auto"/>
          <w:sz w:val="22"/>
          <w:szCs w:val="22"/>
        </w:rPr>
        <w:t>.</w:t>
      </w:r>
      <w:r w:rsidRPr="003851A8">
        <w:rPr>
          <w:rFonts w:ascii="Arial" w:hAnsi="Arial" w:cs="Arial"/>
          <w:sz w:val="22"/>
          <w:szCs w:val="22"/>
        </w:rPr>
        <w:t xml:space="preserve"> –</w:t>
      </w:r>
      <w:r w:rsidR="003851A8" w:rsidRPr="003851A8">
        <w:rPr>
          <w:rFonts w:ascii="Arial" w:hAnsi="Arial" w:cs="Arial"/>
          <w:b/>
          <w:sz w:val="22"/>
          <w:szCs w:val="22"/>
        </w:rPr>
        <w:t xml:space="preserve"> Miele hat im September 2016 erstmals Wäschetrockner</w:t>
      </w:r>
      <w:r w:rsidR="002124AE">
        <w:rPr>
          <w:rFonts w:ascii="Arial" w:hAnsi="Arial" w:cs="Arial"/>
          <w:b/>
          <w:sz w:val="22"/>
          <w:szCs w:val="22"/>
        </w:rPr>
        <w:t xml:space="preserve"> mit Energieeffizienzklasse A+++ </w:t>
      </w:r>
      <w:r w:rsidR="003851A8" w:rsidRPr="003851A8">
        <w:rPr>
          <w:rFonts w:ascii="Arial" w:hAnsi="Arial" w:cs="Arial"/>
          <w:b/>
          <w:sz w:val="22"/>
          <w:szCs w:val="22"/>
        </w:rPr>
        <w:t>um 1.099 Euro</w:t>
      </w:r>
      <w:r w:rsidR="003851A8">
        <w:rPr>
          <w:rFonts w:ascii="Arial" w:hAnsi="Arial" w:cs="Arial"/>
          <w:b/>
          <w:sz w:val="22"/>
          <w:szCs w:val="22"/>
        </w:rPr>
        <w:t>*</w:t>
      </w:r>
      <w:r w:rsidR="003851A8" w:rsidRPr="003851A8">
        <w:rPr>
          <w:rFonts w:ascii="Arial" w:hAnsi="Arial" w:cs="Arial"/>
          <w:b/>
          <w:sz w:val="22"/>
          <w:szCs w:val="22"/>
        </w:rPr>
        <w:t xml:space="preserve"> präsentiert. </w:t>
      </w:r>
      <w:r w:rsidR="003D57B2" w:rsidRPr="003851A8">
        <w:rPr>
          <w:rFonts w:ascii="Arial" w:hAnsi="Arial" w:cs="Arial"/>
          <w:b/>
          <w:sz w:val="22"/>
          <w:szCs w:val="22"/>
        </w:rPr>
        <w:t xml:space="preserve">Darüber hinaus </w:t>
      </w:r>
      <w:r w:rsidR="003851A8" w:rsidRPr="003851A8">
        <w:rPr>
          <w:rFonts w:ascii="Arial" w:hAnsi="Arial" w:cs="Arial"/>
          <w:b/>
          <w:sz w:val="22"/>
          <w:szCs w:val="22"/>
        </w:rPr>
        <w:t xml:space="preserve">gab </w:t>
      </w:r>
      <w:r w:rsidR="003D57B2" w:rsidRPr="003851A8">
        <w:rPr>
          <w:rFonts w:ascii="Arial" w:hAnsi="Arial" w:cs="Arial"/>
          <w:b/>
          <w:sz w:val="22"/>
          <w:szCs w:val="22"/>
        </w:rPr>
        <w:t xml:space="preserve">es noch 100 Euro </w:t>
      </w:r>
      <w:proofErr w:type="spellStart"/>
      <w:r w:rsidR="003D57B2" w:rsidRPr="003851A8">
        <w:rPr>
          <w:rFonts w:ascii="Arial" w:hAnsi="Arial" w:cs="Arial"/>
          <w:b/>
          <w:sz w:val="22"/>
          <w:szCs w:val="22"/>
        </w:rPr>
        <w:t>EcoBonus</w:t>
      </w:r>
      <w:proofErr w:type="spellEnd"/>
      <w:r w:rsidR="003D57B2" w:rsidRPr="003851A8">
        <w:rPr>
          <w:rFonts w:ascii="Arial" w:hAnsi="Arial" w:cs="Arial"/>
          <w:b/>
          <w:sz w:val="22"/>
          <w:szCs w:val="22"/>
        </w:rPr>
        <w:t xml:space="preserve"> </w:t>
      </w:r>
      <w:r w:rsidR="00AC6BC7" w:rsidRPr="003851A8">
        <w:rPr>
          <w:rFonts w:ascii="Arial" w:hAnsi="Arial" w:cs="Arial"/>
          <w:b/>
          <w:sz w:val="22"/>
          <w:szCs w:val="22"/>
        </w:rPr>
        <w:t xml:space="preserve">auf </w:t>
      </w:r>
      <w:r w:rsidR="003D57B2" w:rsidRPr="003851A8">
        <w:rPr>
          <w:rFonts w:ascii="Arial" w:hAnsi="Arial" w:cs="Arial"/>
          <w:b/>
          <w:sz w:val="22"/>
          <w:szCs w:val="22"/>
        </w:rPr>
        <w:t>alle Trockner mit A+++</w:t>
      </w:r>
      <w:r w:rsidR="003851A8" w:rsidRPr="003851A8">
        <w:rPr>
          <w:rFonts w:ascii="Arial" w:hAnsi="Arial" w:cs="Arial"/>
          <w:b/>
          <w:sz w:val="22"/>
          <w:szCs w:val="22"/>
        </w:rPr>
        <w:t xml:space="preserve">*. Diese Aktion wird </w:t>
      </w:r>
      <w:r w:rsidR="002124AE">
        <w:rPr>
          <w:rFonts w:ascii="Arial" w:hAnsi="Arial" w:cs="Arial"/>
          <w:b/>
          <w:sz w:val="22"/>
          <w:szCs w:val="22"/>
        </w:rPr>
        <w:t xml:space="preserve">nun </w:t>
      </w:r>
      <w:r w:rsidR="003851A8" w:rsidRPr="003851A8">
        <w:rPr>
          <w:rFonts w:ascii="Arial" w:hAnsi="Arial" w:cs="Arial"/>
          <w:b/>
          <w:sz w:val="22"/>
          <w:szCs w:val="22"/>
        </w:rPr>
        <w:t xml:space="preserve">bis Ende März 2017 verlängert und zudem um zwei hoch attraktive Waschmaschinen </w:t>
      </w:r>
      <w:r w:rsidR="003851A8">
        <w:rPr>
          <w:rFonts w:ascii="Arial" w:hAnsi="Arial" w:cs="Arial"/>
          <w:b/>
          <w:sz w:val="22"/>
          <w:szCs w:val="22"/>
        </w:rPr>
        <w:t xml:space="preserve">(WMB 125 WPS Performance 1.600 und WMF 121 WPS </w:t>
      </w:r>
      <w:proofErr w:type="spellStart"/>
      <w:r w:rsidR="003851A8">
        <w:rPr>
          <w:rFonts w:ascii="Arial" w:hAnsi="Arial" w:cs="Arial"/>
          <w:b/>
          <w:sz w:val="22"/>
          <w:szCs w:val="22"/>
        </w:rPr>
        <w:t>PWash</w:t>
      </w:r>
      <w:proofErr w:type="spellEnd"/>
      <w:r w:rsidR="003851A8">
        <w:rPr>
          <w:rFonts w:ascii="Arial" w:hAnsi="Arial" w:cs="Arial"/>
          <w:b/>
          <w:sz w:val="22"/>
          <w:szCs w:val="22"/>
        </w:rPr>
        <w:t xml:space="preserve"> 2.0) </w:t>
      </w:r>
      <w:r w:rsidR="008652D8">
        <w:rPr>
          <w:rFonts w:ascii="Arial" w:hAnsi="Arial" w:cs="Arial"/>
          <w:b/>
          <w:sz w:val="22"/>
          <w:szCs w:val="22"/>
        </w:rPr>
        <w:t xml:space="preserve">und einen Trockner (TCE 635 WP </w:t>
      </w:r>
      <w:proofErr w:type="spellStart"/>
      <w:r w:rsidR="008652D8">
        <w:rPr>
          <w:rFonts w:ascii="Arial" w:hAnsi="Arial" w:cs="Arial"/>
          <w:b/>
          <w:sz w:val="22"/>
          <w:szCs w:val="22"/>
        </w:rPr>
        <w:t>BestFriend</w:t>
      </w:r>
      <w:proofErr w:type="spellEnd"/>
      <w:r w:rsidR="008652D8">
        <w:rPr>
          <w:rFonts w:ascii="Arial" w:hAnsi="Arial" w:cs="Arial"/>
          <w:b/>
          <w:sz w:val="22"/>
          <w:szCs w:val="22"/>
        </w:rPr>
        <w:t xml:space="preserve">) </w:t>
      </w:r>
      <w:r w:rsidR="003851A8" w:rsidRPr="003851A8">
        <w:rPr>
          <w:rFonts w:ascii="Arial" w:hAnsi="Arial" w:cs="Arial"/>
          <w:b/>
          <w:sz w:val="22"/>
          <w:szCs w:val="22"/>
        </w:rPr>
        <w:t xml:space="preserve">erweitert. </w:t>
      </w:r>
      <w:r w:rsidR="003D57B2" w:rsidRPr="003851A8">
        <w:rPr>
          <w:rFonts w:ascii="Arial" w:hAnsi="Arial" w:cs="Arial"/>
          <w:b/>
          <w:sz w:val="22"/>
          <w:szCs w:val="22"/>
        </w:rPr>
        <w:br/>
      </w:r>
    </w:p>
    <w:p w:rsidR="002124AE" w:rsidRPr="003D57B2" w:rsidRDefault="002124AE" w:rsidP="002124AE">
      <w:pPr>
        <w:spacing w:line="300" w:lineRule="auto"/>
        <w:rPr>
          <w:rFonts w:ascii="Arial" w:hAnsi="Arial" w:cs="Arial"/>
          <w:b/>
          <w:bCs/>
        </w:rPr>
      </w:pPr>
      <w:r w:rsidRPr="003D57B2">
        <w:rPr>
          <w:rFonts w:ascii="Arial" w:hAnsi="Arial" w:cs="Arial"/>
          <w:b/>
          <w:bCs/>
        </w:rPr>
        <w:t xml:space="preserve">Trockner mit A+++ </w:t>
      </w:r>
      <w:r>
        <w:rPr>
          <w:rFonts w:ascii="Arial" w:hAnsi="Arial" w:cs="Arial"/>
          <w:b/>
          <w:bCs/>
        </w:rPr>
        <w:t xml:space="preserve">mit 100 Euro </w:t>
      </w:r>
      <w:proofErr w:type="spellStart"/>
      <w:r>
        <w:rPr>
          <w:rFonts w:ascii="Arial" w:hAnsi="Arial" w:cs="Arial"/>
          <w:b/>
          <w:bCs/>
        </w:rPr>
        <w:t>EcoBonus</w:t>
      </w:r>
      <w:proofErr w:type="spellEnd"/>
      <w:r>
        <w:rPr>
          <w:rFonts w:ascii="Arial" w:hAnsi="Arial" w:cs="Arial"/>
          <w:b/>
          <w:bCs/>
        </w:rPr>
        <w:t xml:space="preserve"> </w:t>
      </w:r>
    </w:p>
    <w:p w:rsidR="002124AE" w:rsidRDefault="002124AE" w:rsidP="002124AE">
      <w:pPr>
        <w:spacing w:line="300" w:lineRule="auto"/>
        <w:rPr>
          <w:rFonts w:ascii="Arial" w:hAnsi="Arial" w:cs="Arial"/>
          <w:bCs/>
        </w:rPr>
      </w:pPr>
      <w:r w:rsidRPr="003D57B2">
        <w:rPr>
          <w:rFonts w:ascii="Arial" w:hAnsi="Arial" w:cs="Arial"/>
        </w:rPr>
        <w:t xml:space="preserve">Bei </w:t>
      </w:r>
      <w:r>
        <w:rPr>
          <w:rFonts w:ascii="Arial" w:hAnsi="Arial" w:cs="Arial"/>
        </w:rPr>
        <w:t>Wäschetroc</w:t>
      </w:r>
      <w:r w:rsidRPr="003D57B2">
        <w:rPr>
          <w:rFonts w:ascii="Arial" w:hAnsi="Arial" w:cs="Arial"/>
        </w:rPr>
        <w:t xml:space="preserve">knern ist die Energieeffizienzklasse ein zentrales Kaufkriterium – und deshalb bietet Miele die bestmögliche Einstufung </w:t>
      </w:r>
      <w:r w:rsidRPr="003D57B2">
        <w:rPr>
          <w:rFonts w:ascii="Arial" w:hAnsi="Arial" w:cs="Arial"/>
          <w:bCs/>
        </w:rPr>
        <w:t xml:space="preserve">A+++ jetzt auch im wichtigen Preissegment </w:t>
      </w:r>
      <w:r>
        <w:rPr>
          <w:rFonts w:ascii="Arial" w:hAnsi="Arial" w:cs="Arial"/>
          <w:bCs/>
        </w:rPr>
        <w:t xml:space="preserve">ab </w:t>
      </w:r>
      <w:r w:rsidRPr="003D57B2">
        <w:rPr>
          <w:rFonts w:ascii="Arial" w:hAnsi="Arial" w:cs="Arial"/>
          <w:bCs/>
        </w:rPr>
        <w:t>1.0</w:t>
      </w:r>
      <w:r>
        <w:rPr>
          <w:rFonts w:ascii="Arial" w:hAnsi="Arial" w:cs="Arial"/>
          <w:bCs/>
        </w:rPr>
        <w:t>99</w:t>
      </w:r>
      <w:r w:rsidRPr="003D57B2">
        <w:rPr>
          <w:rFonts w:ascii="Arial" w:hAnsi="Arial" w:cs="Arial"/>
          <w:bCs/>
        </w:rPr>
        <w:t xml:space="preserve"> Euro</w:t>
      </w:r>
      <w:r>
        <w:rPr>
          <w:rFonts w:ascii="Arial" w:hAnsi="Arial" w:cs="Arial"/>
          <w:bCs/>
        </w:rPr>
        <w:t>*</w:t>
      </w:r>
      <w:r w:rsidRPr="003D57B2">
        <w:rPr>
          <w:rFonts w:ascii="Arial" w:hAnsi="Arial" w:cs="Arial"/>
          <w:bCs/>
        </w:rPr>
        <w:t xml:space="preserve"> an</w:t>
      </w:r>
      <w:r>
        <w:rPr>
          <w:rFonts w:ascii="Arial" w:hAnsi="Arial" w:cs="Arial"/>
          <w:bCs/>
        </w:rPr>
        <w:t xml:space="preserve">, abzüglich des 100 Euro </w:t>
      </w:r>
      <w:proofErr w:type="spellStart"/>
      <w:r>
        <w:rPr>
          <w:rFonts w:ascii="Arial" w:hAnsi="Arial" w:cs="Arial"/>
          <w:bCs/>
        </w:rPr>
        <w:t>EcoBonus</w:t>
      </w:r>
      <w:proofErr w:type="spellEnd"/>
      <w:r>
        <w:rPr>
          <w:rFonts w:ascii="Arial" w:hAnsi="Arial" w:cs="Arial"/>
          <w:bCs/>
        </w:rPr>
        <w:t xml:space="preserve"> liegt der empfohlene Kassaabholpreis im Aktionszeitraum bei 999 Euro. </w:t>
      </w:r>
    </w:p>
    <w:p w:rsidR="002124AE" w:rsidRDefault="002124AE" w:rsidP="002124AE">
      <w:pPr>
        <w:spacing w:line="300" w:lineRule="auto"/>
        <w:rPr>
          <w:rFonts w:ascii="Arial" w:hAnsi="Arial" w:cs="Arial"/>
        </w:rPr>
      </w:pPr>
      <w:r w:rsidRPr="003D57B2">
        <w:rPr>
          <w:rFonts w:ascii="Arial" w:hAnsi="Arial" w:cs="Arial"/>
        </w:rPr>
        <w:t xml:space="preserve">Wichtig für den Konsumenten ist aber nicht nur der Wert auf dem Energielabel, sondern auch wieviel Strom der Trockner im Alltag tatsächlich benötigt. Eine wichtige Rolle hierbei spielt der Schutz des Wärmetauschers  vor </w:t>
      </w:r>
      <w:proofErr w:type="spellStart"/>
      <w:r w:rsidRPr="003D57B2">
        <w:rPr>
          <w:rFonts w:ascii="Arial" w:hAnsi="Arial" w:cs="Arial"/>
        </w:rPr>
        <w:t>Verflusung</w:t>
      </w:r>
      <w:proofErr w:type="spellEnd"/>
      <w:r w:rsidRPr="003D57B2">
        <w:rPr>
          <w:rFonts w:ascii="Arial" w:hAnsi="Arial" w:cs="Arial"/>
        </w:rPr>
        <w:t>. Denn je mehr Flusen sich dort ansammeln, desto länger trocknet das Gerät und desto mehr Energie wird verbraucht. Um dies zu verhindern, setzt Miele in allen T1-Modellen auf die Kombination eines hochwirksamen, leicht zu</w:t>
      </w:r>
      <w:r>
        <w:rPr>
          <w:rFonts w:ascii="Arial" w:hAnsi="Arial" w:cs="Arial"/>
        </w:rPr>
        <w:t xml:space="preserve"> r</w:t>
      </w:r>
      <w:r w:rsidRPr="003D57B2">
        <w:rPr>
          <w:rFonts w:ascii="Arial" w:hAnsi="Arial" w:cs="Arial"/>
        </w:rPr>
        <w:t>einigenden Filtersystems mit einem wartungsfreien Wärmetauscher („</w:t>
      </w:r>
      <w:proofErr w:type="spellStart"/>
      <w:r w:rsidRPr="003D57B2">
        <w:rPr>
          <w:rFonts w:ascii="Arial" w:hAnsi="Arial" w:cs="Arial"/>
        </w:rPr>
        <w:t>EcoDry</w:t>
      </w:r>
      <w:proofErr w:type="spellEnd"/>
      <w:r w:rsidRPr="003D57B2">
        <w:rPr>
          <w:rFonts w:ascii="Arial" w:hAnsi="Arial" w:cs="Arial"/>
        </w:rPr>
        <w:t>“ Technologie).</w:t>
      </w:r>
      <w:r>
        <w:rPr>
          <w:rFonts w:ascii="Arial" w:hAnsi="Arial" w:cs="Arial"/>
        </w:rPr>
        <w:t xml:space="preserve"> </w:t>
      </w:r>
      <w:r>
        <w:rPr>
          <w:rFonts w:ascii="Arial" w:hAnsi="Arial" w:cs="Arial"/>
        </w:rPr>
        <w:t xml:space="preserve">Miele Österreich Geschäftsführer, Mag. Martin </w:t>
      </w:r>
      <w:r>
        <w:rPr>
          <w:rFonts w:ascii="Arial" w:hAnsi="Arial" w:cs="Arial"/>
        </w:rPr>
        <w:t>Melzer</w:t>
      </w:r>
      <w:r w:rsidRPr="003D57B2">
        <w:rPr>
          <w:rFonts w:ascii="Arial" w:hAnsi="Arial" w:cs="Arial"/>
        </w:rPr>
        <w:t xml:space="preserve">: „Dieses System sorgt dafür, dass Flusen erst gar nicht in den Wärmetauscher gelangen und schützt ihn damit so effektiv, dass die Verbrauchswerte die gesamte Lebensdauer hinweg konstant bleiben.“   </w:t>
      </w:r>
    </w:p>
    <w:p w:rsidR="002124AE" w:rsidRPr="003851A8" w:rsidRDefault="002124AE" w:rsidP="003D57B2">
      <w:pPr>
        <w:pStyle w:val="Textkrper"/>
        <w:spacing w:before="240" w:line="300" w:lineRule="auto"/>
        <w:jc w:val="left"/>
        <w:rPr>
          <w:rFonts w:ascii="Arial" w:hAnsi="Arial" w:cs="Arial"/>
          <w:b/>
          <w:sz w:val="22"/>
          <w:szCs w:val="22"/>
        </w:rPr>
      </w:pPr>
      <w:r>
        <w:rPr>
          <w:rFonts w:ascii="Arial" w:hAnsi="Arial" w:cs="Arial"/>
          <w:b/>
          <w:sz w:val="22"/>
          <w:szCs w:val="22"/>
        </w:rPr>
        <w:t>Erweiterung der Aktion um zusätzliche Modelle</w:t>
      </w:r>
      <w:r>
        <w:rPr>
          <w:rFonts w:ascii="Arial" w:hAnsi="Arial" w:cs="Arial"/>
          <w:b/>
          <w:sz w:val="22"/>
          <w:szCs w:val="22"/>
        </w:rPr>
        <w:br/>
      </w:r>
    </w:p>
    <w:p w:rsidR="003D57B2" w:rsidRPr="003D57B2" w:rsidRDefault="003D57B2" w:rsidP="003D57B2">
      <w:pPr>
        <w:spacing w:line="300" w:lineRule="auto"/>
        <w:rPr>
          <w:rFonts w:ascii="Arial" w:hAnsi="Arial" w:cs="Arial"/>
        </w:rPr>
      </w:pPr>
      <w:r w:rsidRPr="003D57B2">
        <w:rPr>
          <w:rFonts w:ascii="Arial" w:hAnsi="Arial" w:cs="Arial"/>
        </w:rPr>
        <w:t xml:space="preserve">Wie ihre </w:t>
      </w:r>
      <w:proofErr w:type="spellStart"/>
      <w:r w:rsidRPr="003D57B2">
        <w:rPr>
          <w:rFonts w:ascii="Arial" w:hAnsi="Arial" w:cs="Arial"/>
        </w:rPr>
        <w:t>höherpreisigen</w:t>
      </w:r>
      <w:proofErr w:type="spellEnd"/>
      <w:r w:rsidRPr="003D57B2">
        <w:rPr>
          <w:rFonts w:ascii="Arial" w:hAnsi="Arial" w:cs="Arial"/>
        </w:rPr>
        <w:t xml:space="preserve"> Schwestermodelle </w:t>
      </w:r>
      <w:r w:rsidR="003851A8">
        <w:rPr>
          <w:rFonts w:ascii="Arial" w:hAnsi="Arial" w:cs="Arial"/>
        </w:rPr>
        <w:t xml:space="preserve">sind die </w:t>
      </w:r>
      <w:r w:rsidR="008652D8">
        <w:rPr>
          <w:rFonts w:ascii="Arial" w:hAnsi="Arial" w:cs="Arial"/>
        </w:rPr>
        <w:t xml:space="preserve">beiden </w:t>
      </w:r>
      <w:r w:rsidR="001B578A">
        <w:rPr>
          <w:rFonts w:ascii="Arial" w:hAnsi="Arial" w:cs="Arial"/>
        </w:rPr>
        <w:t xml:space="preserve">Waschmaschinen </w:t>
      </w:r>
      <w:r w:rsidRPr="003D57B2">
        <w:rPr>
          <w:rFonts w:ascii="Arial" w:hAnsi="Arial" w:cs="Arial"/>
        </w:rPr>
        <w:t xml:space="preserve">mit dem hocheffizienten </w:t>
      </w:r>
      <w:proofErr w:type="spellStart"/>
      <w:r w:rsidRPr="003D57B2">
        <w:rPr>
          <w:rFonts w:ascii="Arial" w:hAnsi="Arial" w:cs="Arial"/>
        </w:rPr>
        <w:t>ProfiEco</w:t>
      </w:r>
      <w:proofErr w:type="spellEnd"/>
      <w:r w:rsidRPr="003D57B2">
        <w:rPr>
          <w:rFonts w:ascii="Arial" w:hAnsi="Arial" w:cs="Arial"/>
        </w:rPr>
        <w:t xml:space="preserve">-Motor ausgestattet, für Energieeffizienzklasse  A+++ und weniger als drei Stunden Laufzeit im </w:t>
      </w:r>
      <w:proofErr w:type="spellStart"/>
      <w:r w:rsidRPr="003D57B2">
        <w:rPr>
          <w:rFonts w:ascii="Arial" w:hAnsi="Arial" w:cs="Arial"/>
        </w:rPr>
        <w:t>Labelprogramm</w:t>
      </w:r>
      <w:proofErr w:type="spellEnd"/>
      <w:r w:rsidRPr="003D57B2">
        <w:rPr>
          <w:rFonts w:ascii="Arial" w:hAnsi="Arial" w:cs="Arial"/>
        </w:rPr>
        <w:t xml:space="preserve">. </w:t>
      </w:r>
      <w:r w:rsidR="008652D8">
        <w:rPr>
          <w:rFonts w:ascii="Arial" w:hAnsi="Arial" w:cs="Arial"/>
        </w:rPr>
        <w:t xml:space="preserve">Das Modell WMF 121 WPS </w:t>
      </w:r>
      <w:proofErr w:type="spellStart"/>
      <w:r w:rsidR="008652D8">
        <w:rPr>
          <w:rFonts w:ascii="Arial" w:hAnsi="Arial" w:cs="Arial"/>
        </w:rPr>
        <w:t>PWash</w:t>
      </w:r>
      <w:proofErr w:type="spellEnd"/>
      <w:r w:rsidR="008652D8">
        <w:rPr>
          <w:rFonts w:ascii="Arial" w:hAnsi="Arial" w:cs="Arial"/>
        </w:rPr>
        <w:t xml:space="preserve"> 2.0 </w:t>
      </w:r>
      <w:r w:rsidR="002124AE">
        <w:rPr>
          <w:rFonts w:ascii="Arial" w:hAnsi="Arial" w:cs="Arial"/>
        </w:rPr>
        <w:t xml:space="preserve">unterbietet A+++ </w:t>
      </w:r>
      <w:r w:rsidRPr="003D57B2">
        <w:rPr>
          <w:rFonts w:ascii="Arial" w:hAnsi="Arial" w:cs="Arial"/>
        </w:rPr>
        <w:t xml:space="preserve">sogar um </w:t>
      </w:r>
      <w:r w:rsidR="008652D8">
        <w:rPr>
          <w:rFonts w:ascii="Arial" w:hAnsi="Arial" w:cs="Arial"/>
        </w:rPr>
        <w:t xml:space="preserve">30 </w:t>
      </w:r>
      <w:r w:rsidRPr="003D57B2">
        <w:rPr>
          <w:rFonts w:ascii="Arial" w:hAnsi="Arial" w:cs="Arial"/>
        </w:rPr>
        <w:t xml:space="preserve">Prozent. </w:t>
      </w:r>
      <w:r w:rsidR="00EA1AEF">
        <w:rPr>
          <w:rFonts w:ascii="Arial" w:hAnsi="Arial" w:cs="Arial"/>
        </w:rPr>
        <w:t>B</w:t>
      </w:r>
      <w:r w:rsidRPr="003D57B2">
        <w:rPr>
          <w:rFonts w:ascii="Arial" w:hAnsi="Arial" w:cs="Arial"/>
        </w:rPr>
        <w:t xml:space="preserve">ei </w:t>
      </w:r>
      <w:r w:rsidR="00EA1AEF">
        <w:rPr>
          <w:rFonts w:ascii="Arial" w:hAnsi="Arial" w:cs="Arial"/>
        </w:rPr>
        <w:t xml:space="preserve">den </w:t>
      </w:r>
      <w:r w:rsidRPr="003D57B2">
        <w:rPr>
          <w:rFonts w:ascii="Arial" w:hAnsi="Arial" w:cs="Arial"/>
        </w:rPr>
        <w:t xml:space="preserve">Einstiegsmodellen ist auch das weiterhin exklusive Miele-Feature </w:t>
      </w:r>
      <w:proofErr w:type="spellStart"/>
      <w:r w:rsidRPr="003D57B2">
        <w:rPr>
          <w:rFonts w:ascii="Arial" w:hAnsi="Arial" w:cs="Arial"/>
        </w:rPr>
        <w:t>CapDosing</w:t>
      </w:r>
      <w:proofErr w:type="spellEnd"/>
      <w:r w:rsidRPr="003D57B2">
        <w:rPr>
          <w:rFonts w:ascii="Arial" w:hAnsi="Arial" w:cs="Arial"/>
        </w:rPr>
        <w:t xml:space="preserve"> </w:t>
      </w:r>
      <w:r w:rsidR="00EA1AEF">
        <w:rPr>
          <w:rFonts w:ascii="Arial" w:hAnsi="Arial" w:cs="Arial"/>
        </w:rPr>
        <w:t>mit</w:t>
      </w:r>
      <w:r w:rsidRPr="003D57B2">
        <w:rPr>
          <w:rFonts w:ascii="Arial" w:hAnsi="Arial" w:cs="Arial"/>
        </w:rPr>
        <w:t xml:space="preserve"> an Bord, also die praktische Dosierung von Spezialwaschmitteln oder Weichspüler per Portionskapsel im </w:t>
      </w:r>
      <w:proofErr w:type="spellStart"/>
      <w:r w:rsidRPr="003D57B2">
        <w:rPr>
          <w:rFonts w:ascii="Arial" w:hAnsi="Arial" w:cs="Arial"/>
        </w:rPr>
        <w:t>Einspülkasten</w:t>
      </w:r>
      <w:proofErr w:type="spellEnd"/>
      <w:r w:rsidRPr="003D57B2">
        <w:rPr>
          <w:rFonts w:ascii="Arial" w:hAnsi="Arial" w:cs="Arial"/>
        </w:rPr>
        <w:t xml:space="preserve">. Entsprechendes gilt beim </w:t>
      </w:r>
      <w:r w:rsidR="002124AE">
        <w:rPr>
          <w:rFonts w:ascii="Arial" w:hAnsi="Arial" w:cs="Arial"/>
        </w:rPr>
        <w:t xml:space="preserve">neuen </w:t>
      </w:r>
      <w:proofErr w:type="spellStart"/>
      <w:r w:rsidR="002124AE">
        <w:rPr>
          <w:rFonts w:ascii="Arial" w:hAnsi="Arial" w:cs="Arial"/>
        </w:rPr>
        <w:t>Wärmpepument</w:t>
      </w:r>
      <w:r w:rsidR="008652D8">
        <w:rPr>
          <w:rFonts w:ascii="Arial" w:hAnsi="Arial" w:cs="Arial"/>
        </w:rPr>
        <w:t>rockner</w:t>
      </w:r>
      <w:proofErr w:type="spellEnd"/>
      <w:r w:rsidR="008652D8">
        <w:rPr>
          <w:rFonts w:ascii="Arial" w:hAnsi="Arial" w:cs="Arial"/>
        </w:rPr>
        <w:t xml:space="preserve"> TCE 635 WP </w:t>
      </w:r>
      <w:proofErr w:type="spellStart"/>
      <w:r w:rsidR="008652D8">
        <w:rPr>
          <w:rFonts w:ascii="Arial" w:hAnsi="Arial" w:cs="Arial"/>
        </w:rPr>
        <w:t>BestFriend</w:t>
      </w:r>
      <w:proofErr w:type="spellEnd"/>
      <w:r w:rsidR="008652D8">
        <w:rPr>
          <w:rFonts w:ascii="Arial" w:hAnsi="Arial" w:cs="Arial"/>
        </w:rPr>
        <w:t xml:space="preserve"> </w:t>
      </w:r>
      <w:r w:rsidR="002124AE">
        <w:rPr>
          <w:rFonts w:ascii="Arial" w:hAnsi="Arial" w:cs="Arial"/>
        </w:rPr>
        <w:t xml:space="preserve">mit A+++ </w:t>
      </w:r>
      <w:r w:rsidRPr="003D57B2">
        <w:rPr>
          <w:rFonts w:ascii="Arial" w:hAnsi="Arial" w:cs="Arial"/>
        </w:rPr>
        <w:t>für die Fu</w:t>
      </w:r>
      <w:r w:rsidR="002124AE">
        <w:rPr>
          <w:rFonts w:ascii="Arial" w:hAnsi="Arial" w:cs="Arial"/>
        </w:rPr>
        <w:t>nktion Duft („</w:t>
      </w:r>
      <w:proofErr w:type="spellStart"/>
      <w:r w:rsidR="002124AE">
        <w:rPr>
          <w:rFonts w:ascii="Arial" w:hAnsi="Arial" w:cs="Arial"/>
        </w:rPr>
        <w:t>FragranceDos</w:t>
      </w:r>
      <w:proofErr w:type="spellEnd"/>
      <w:r w:rsidR="002124AE">
        <w:rPr>
          <w:rFonts w:ascii="Arial" w:hAnsi="Arial" w:cs="Arial"/>
        </w:rPr>
        <w:t xml:space="preserve">“). Zu diesem Trocknermodell gibt es im Aktionszeitraum einen Original </w:t>
      </w:r>
      <w:proofErr w:type="spellStart"/>
      <w:r w:rsidR="002124AE">
        <w:rPr>
          <w:rFonts w:ascii="Arial" w:hAnsi="Arial" w:cs="Arial"/>
        </w:rPr>
        <w:t>Steiff</w:t>
      </w:r>
      <w:proofErr w:type="spellEnd"/>
      <w:r w:rsidR="002124AE">
        <w:rPr>
          <w:rFonts w:ascii="Arial" w:hAnsi="Arial" w:cs="Arial"/>
        </w:rPr>
        <w:t xml:space="preserve"> Teddy, limited Edition. </w:t>
      </w:r>
    </w:p>
    <w:p w:rsidR="003D57B2" w:rsidRPr="003D57B2" w:rsidRDefault="003D57B2" w:rsidP="003D57B2">
      <w:pPr>
        <w:spacing w:line="300" w:lineRule="auto"/>
        <w:rPr>
          <w:rFonts w:ascii="Arial" w:hAnsi="Arial" w:cs="Arial"/>
          <w:sz w:val="18"/>
          <w:szCs w:val="18"/>
        </w:rPr>
      </w:pPr>
      <w:r>
        <w:rPr>
          <w:rFonts w:ascii="Arial" w:hAnsi="Arial" w:cs="Arial"/>
        </w:rPr>
        <w:lastRenderedPageBreak/>
        <w:br/>
      </w:r>
      <w:r w:rsidRPr="003D57B2">
        <w:rPr>
          <w:rFonts w:ascii="Arial" w:hAnsi="Arial" w:cs="Arial"/>
          <w:sz w:val="18"/>
          <w:szCs w:val="18"/>
        </w:rPr>
        <w:t>*unverbindlich empfohlener Kassaabholpreis inkl. MwSt.</w:t>
      </w:r>
    </w:p>
    <w:p w:rsidR="003D57B2" w:rsidRPr="003D57B2" w:rsidRDefault="003D57B2" w:rsidP="003D57B2">
      <w:pPr>
        <w:autoSpaceDE w:val="0"/>
        <w:autoSpaceDN w:val="0"/>
        <w:adjustRightInd w:val="0"/>
        <w:spacing w:after="0" w:line="240" w:lineRule="auto"/>
        <w:rPr>
          <w:rFonts w:ascii="Arial" w:hAnsi="Arial" w:cs="Arial"/>
          <w:sz w:val="18"/>
          <w:szCs w:val="18"/>
        </w:rPr>
      </w:pPr>
      <w:r w:rsidRPr="003D57B2">
        <w:rPr>
          <w:rFonts w:ascii="Arial" w:hAnsi="Arial" w:cs="Arial"/>
          <w:sz w:val="18"/>
          <w:szCs w:val="18"/>
        </w:rPr>
        <w:t>** Der 100</w:t>
      </w:r>
      <w:r w:rsidR="002124AE">
        <w:rPr>
          <w:rFonts w:ascii="Arial" w:hAnsi="Arial" w:cs="Arial"/>
          <w:sz w:val="18"/>
          <w:szCs w:val="18"/>
        </w:rPr>
        <w:t xml:space="preserve"> Euro</w:t>
      </w:r>
      <w:r w:rsidRPr="003D57B2">
        <w:rPr>
          <w:rFonts w:ascii="Arial" w:hAnsi="Arial" w:cs="Arial"/>
          <w:sz w:val="18"/>
          <w:szCs w:val="18"/>
        </w:rPr>
        <w:t xml:space="preserve"> </w:t>
      </w:r>
      <w:proofErr w:type="spellStart"/>
      <w:r>
        <w:rPr>
          <w:rFonts w:ascii="Arial" w:hAnsi="Arial" w:cs="Arial"/>
          <w:sz w:val="18"/>
          <w:szCs w:val="18"/>
        </w:rPr>
        <w:t>EcoBonus</w:t>
      </w:r>
      <w:proofErr w:type="spellEnd"/>
      <w:r>
        <w:rPr>
          <w:rFonts w:ascii="Arial" w:hAnsi="Arial" w:cs="Arial"/>
          <w:sz w:val="18"/>
          <w:szCs w:val="18"/>
        </w:rPr>
        <w:t xml:space="preserve"> gilt für</w:t>
      </w:r>
      <w:r w:rsidRPr="003D57B2">
        <w:rPr>
          <w:rFonts w:ascii="Arial" w:hAnsi="Arial" w:cs="Arial"/>
          <w:sz w:val="18"/>
          <w:szCs w:val="18"/>
        </w:rPr>
        <w:t xml:space="preserve"> </w:t>
      </w:r>
      <w:r w:rsidR="00796526">
        <w:rPr>
          <w:rFonts w:ascii="Arial" w:hAnsi="Arial" w:cs="Arial"/>
          <w:sz w:val="18"/>
          <w:szCs w:val="18"/>
        </w:rPr>
        <w:t xml:space="preserve">ausgewählte </w:t>
      </w:r>
      <w:bookmarkStart w:id="0" w:name="_GoBack"/>
      <w:bookmarkEnd w:id="0"/>
      <w:r w:rsidR="003851A8">
        <w:rPr>
          <w:rFonts w:ascii="Arial" w:hAnsi="Arial" w:cs="Arial"/>
          <w:sz w:val="18"/>
          <w:szCs w:val="18"/>
        </w:rPr>
        <w:t xml:space="preserve">Waschmaschinen und </w:t>
      </w:r>
      <w:r w:rsidRPr="003D57B2">
        <w:rPr>
          <w:rFonts w:ascii="Arial" w:hAnsi="Arial" w:cs="Arial"/>
          <w:sz w:val="18"/>
          <w:szCs w:val="18"/>
        </w:rPr>
        <w:t xml:space="preserve">Wäschetrockner mit der Energieeffizienzklasse A+++. </w:t>
      </w:r>
      <w:r>
        <w:rPr>
          <w:rFonts w:ascii="Arial" w:hAnsi="Arial" w:cs="Arial"/>
          <w:sz w:val="18"/>
          <w:szCs w:val="18"/>
        </w:rPr>
        <w:br/>
      </w:r>
      <w:r w:rsidRPr="003D57B2">
        <w:rPr>
          <w:rFonts w:ascii="Arial" w:hAnsi="Arial" w:cs="Arial"/>
          <w:sz w:val="18"/>
          <w:szCs w:val="18"/>
        </w:rPr>
        <w:t xml:space="preserve">Aktion </w:t>
      </w:r>
      <w:r>
        <w:rPr>
          <w:rFonts w:ascii="Arial" w:hAnsi="Arial" w:cs="Arial"/>
          <w:sz w:val="18"/>
          <w:szCs w:val="18"/>
        </w:rPr>
        <w:t xml:space="preserve">gültig </w:t>
      </w:r>
      <w:r w:rsidRPr="003D57B2">
        <w:rPr>
          <w:rFonts w:ascii="Arial" w:hAnsi="Arial" w:cs="Arial"/>
          <w:sz w:val="18"/>
          <w:szCs w:val="18"/>
        </w:rPr>
        <w:t xml:space="preserve">solange der Vorrat reicht, längstens bis </w:t>
      </w:r>
      <w:r w:rsidR="003851A8">
        <w:rPr>
          <w:rFonts w:ascii="Arial" w:hAnsi="Arial" w:cs="Arial"/>
          <w:sz w:val="18"/>
          <w:szCs w:val="18"/>
        </w:rPr>
        <w:t xml:space="preserve">31. März </w:t>
      </w:r>
      <w:r w:rsidRPr="003D57B2">
        <w:rPr>
          <w:rFonts w:ascii="Arial" w:hAnsi="Arial" w:cs="Arial"/>
          <w:sz w:val="18"/>
          <w:szCs w:val="18"/>
        </w:rPr>
        <w:t>201</w:t>
      </w:r>
      <w:r w:rsidR="003851A8">
        <w:rPr>
          <w:rFonts w:ascii="Arial" w:hAnsi="Arial" w:cs="Arial"/>
          <w:sz w:val="18"/>
          <w:szCs w:val="18"/>
        </w:rPr>
        <w:t>7</w:t>
      </w:r>
      <w:r w:rsidRPr="003D57B2">
        <w:rPr>
          <w:rFonts w:ascii="Arial" w:hAnsi="Arial" w:cs="Arial"/>
          <w:sz w:val="18"/>
          <w:szCs w:val="18"/>
        </w:rPr>
        <w:t xml:space="preserve">. </w:t>
      </w:r>
      <w:r>
        <w:rPr>
          <w:rFonts w:ascii="Arial" w:hAnsi="Arial" w:cs="Arial"/>
          <w:sz w:val="18"/>
          <w:szCs w:val="18"/>
        </w:rPr>
        <w:br/>
      </w:r>
    </w:p>
    <w:p w:rsidR="00EB17B0" w:rsidRPr="000B18E7" w:rsidRDefault="005534FD" w:rsidP="00EB17B0">
      <w:pPr>
        <w:spacing w:after="0" w:line="240" w:lineRule="auto"/>
        <w:rPr>
          <w:rFonts w:ascii="Arial" w:hAnsi="Arial" w:cs="Arial"/>
          <w:b/>
          <w:bCs/>
        </w:rPr>
      </w:pPr>
      <w:r>
        <w:rPr>
          <w:rFonts w:ascii="Arial" w:hAnsi="Arial" w:cs="Arial"/>
          <w:b/>
          <w:bCs/>
        </w:rPr>
        <w:br/>
      </w:r>
      <w:r w:rsidR="00EB17B0" w:rsidRPr="000B18E7">
        <w:rPr>
          <w:rFonts w:ascii="Arial" w:hAnsi="Arial" w:cs="Arial"/>
          <w:b/>
          <w:bCs/>
        </w:rPr>
        <w:t>Pressekontakt:</w:t>
      </w:r>
    </w:p>
    <w:p w:rsidR="00EB17B0" w:rsidRPr="000B18E7" w:rsidRDefault="00EB17B0" w:rsidP="00EB17B0">
      <w:pPr>
        <w:spacing w:after="0" w:line="240" w:lineRule="auto"/>
        <w:rPr>
          <w:rFonts w:ascii="Arial" w:hAnsi="Arial" w:cs="Arial"/>
          <w:bCs/>
        </w:rPr>
      </w:pPr>
      <w:r w:rsidRPr="000B18E7">
        <w:rPr>
          <w:rFonts w:ascii="Arial" w:hAnsi="Arial" w:cs="Arial"/>
          <w:bCs/>
        </w:rPr>
        <w:t>Petra Ummenberger</w:t>
      </w:r>
    </w:p>
    <w:p w:rsidR="00EB17B0" w:rsidRPr="000B18E7" w:rsidRDefault="00EB17B0" w:rsidP="00EB17B0">
      <w:pPr>
        <w:spacing w:after="0" w:line="240" w:lineRule="auto"/>
        <w:rPr>
          <w:rFonts w:ascii="Arial" w:hAnsi="Arial" w:cs="Arial"/>
          <w:bCs/>
        </w:rPr>
      </w:pPr>
      <w:r w:rsidRPr="000B18E7">
        <w:rPr>
          <w:rFonts w:ascii="Arial" w:hAnsi="Arial" w:cs="Arial"/>
          <w:bCs/>
        </w:rPr>
        <w:t>Telefon: 050 800 81551</w:t>
      </w:r>
      <w:r w:rsidRPr="000B18E7">
        <w:rPr>
          <w:rFonts w:ascii="Arial" w:hAnsi="Arial" w:cs="Arial"/>
          <w:bCs/>
        </w:rPr>
        <w:br/>
        <w:t>Petra.ummenberger@miele.at</w:t>
      </w:r>
    </w:p>
    <w:p w:rsidR="00EB17B0" w:rsidRPr="000B18E7" w:rsidRDefault="00EB17B0" w:rsidP="00EB17B0">
      <w:pPr>
        <w:spacing w:after="0" w:line="240" w:lineRule="auto"/>
        <w:rPr>
          <w:rFonts w:ascii="Arial" w:hAnsi="Arial" w:cs="Arial"/>
          <w:b/>
          <w:bCs/>
          <w:sz w:val="20"/>
          <w:szCs w:val="24"/>
        </w:rPr>
      </w:pPr>
    </w:p>
    <w:p w:rsidR="00EB17B0" w:rsidRPr="000B18E7" w:rsidRDefault="00EB17B0" w:rsidP="00EB17B0">
      <w:pPr>
        <w:rPr>
          <w:rFonts w:ascii="Arial" w:hAnsi="Arial" w:cs="Arial"/>
          <w:sz w:val="20"/>
        </w:rPr>
      </w:pPr>
      <w:r w:rsidRPr="000B18E7">
        <w:rPr>
          <w:rFonts w:ascii="Arial" w:hAnsi="Arial" w:cs="Arial"/>
          <w:b/>
          <w:bCs/>
          <w:sz w:val="20"/>
        </w:rPr>
        <w:t xml:space="preserve">Über das Unternehmen: </w:t>
      </w:r>
      <w:r w:rsidRPr="000B18E7">
        <w:rPr>
          <w:rFonts w:ascii="Arial" w:hAnsi="Arial" w:cs="Arial"/>
          <w:b/>
          <w:sz w:val="20"/>
        </w:rPr>
        <w:br/>
      </w:r>
      <w:r w:rsidRPr="000B18E7">
        <w:rPr>
          <w:rFonts w:ascii="Arial" w:hAnsi="Arial" w:cs="Arial"/>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6971D3">
        <w:rPr>
          <w:rFonts w:ascii="Arial" w:hAnsi="Arial" w:cs="Arial"/>
          <w:sz w:val="20"/>
        </w:rPr>
        <w:t>5</w:t>
      </w:r>
      <w:r w:rsidRPr="000B18E7">
        <w:rPr>
          <w:rFonts w:ascii="Arial" w:hAnsi="Arial" w:cs="Arial"/>
          <w:sz w:val="20"/>
        </w:rPr>
        <w:t>/1</w:t>
      </w:r>
      <w:r w:rsidR="006971D3">
        <w:rPr>
          <w:rFonts w:ascii="Arial" w:hAnsi="Arial" w:cs="Arial"/>
          <w:sz w:val="20"/>
        </w:rPr>
        <w:t>6</w:t>
      </w:r>
      <w:r w:rsidRPr="000B18E7">
        <w:rPr>
          <w:rFonts w:ascii="Arial" w:hAnsi="Arial" w:cs="Arial"/>
          <w:sz w:val="20"/>
        </w:rPr>
        <w:t xml:space="preserve"> rund 3,</w:t>
      </w:r>
      <w:r w:rsidR="006971D3">
        <w:rPr>
          <w:rFonts w:ascii="Arial" w:hAnsi="Arial" w:cs="Arial"/>
          <w:sz w:val="20"/>
        </w:rPr>
        <w:t>71</w:t>
      </w:r>
      <w:r w:rsidRPr="000B18E7">
        <w:rPr>
          <w:rFonts w:ascii="Arial" w:hAnsi="Arial" w:cs="Arial"/>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6971D3">
        <w:rPr>
          <w:rFonts w:ascii="Arial" w:hAnsi="Arial" w:cs="Arial"/>
          <w:sz w:val="20"/>
        </w:rPr>
        <w:t>8</w:t>
      </w:r>
      <w:r w:rsidRPr="000B18E7">
        <w:rPr>
          <w:rFonts w:ascii="Arial" w:hAnsi="Arial" w:cs="Arial"/>
          <w:sz w:val="20"/>
        </w:rPr>
        <w:t>.</w:t>
      </w:r>
      <w:r w:rsidR="006971D3">
        <w:rPr>
          <w:rFonts w:ascii="Arial" w:hAnsi="Arial" w:cs="Arial"/>
          <w:sz w:val="20"/>
        </w:rPr>
        <w:t>370</w:t>
      </w:r>
      <w:r w:rsidRPr="000B18E7">
        <w:rPr>
          <w:rFonts w:ascii="Arial" w:hAnsi="Arial" w:cs="Arial"/>
          <w:sz w:val="20"/>
        </w:rPr>
        <w:t xml:space="preserve"> Menschen, 10.3</w:t>
      </w:r>
      <w:r w:rsidR="006971D3">
        <w:rPr>
          <w:rFonts w:ascii="Arial" w:hAnsi="Arial" w:cs="Arial"/>
          <w:sz w:val="20"/>
        </w:rPr>
        <w:t>2</w:t>
      </w:r>
      <w:r w:rsidRPr="000B18E7">
        <w:rPr>
          <w:rFonts w:ascii="Arial" w:hAnsi="Arial" w:cs="Arial"/>
          <w:sz w:val="20"/>
        </w:rPr>
        <w:t>6 davon in Deutschland. Der Hauptsitz des Unternehmens ist Gütersloh in Westfalen.</w:t>
      </w:r>
    </w:p>
    <w:p w:rsidR="00EB17B0" w:rsidRPr="000B18E7" w:rsidRDefault="00EB17B0" w:rsidP="00EB17B0">
      <w:pPr>
        <w:rPr>
          <w:rFonts w:ascii="Arial" w:hAnsi="Arial" w:cs="Arial"/>
          <w:sz w:val="20"/>
        </w:rPr>
      </w:pPr>
      <w:r w:rsidRPr="000B18E7">
        <w:rPr>
          <w:rFonts w:ascii="Arial" w:hAnsi="Arial" w:cs="Arial"/>
          <w:sz w:val="20"/>
        </w:rPr>
        <w:t>Die österreichische Tochter des deutschen Familienunternehmens wurde 1955 in Salzburg gegründet. Miele Österreich erreichte 201</w:t>
      </w:r>
      <w:r w:rsidR="00587340">
        <w:rPr>
          <w:rFonts w:ascii="Arial" w:hAnsi="Arial" w:cs="Arial"/>
          <w:sz w:val="20"/>
        </w:rPr>
        <w:t>5</w:t>
      </w:r>
      <w:r w:rsidRPr="000B18E7">
        <w:rPr>
          <w:rFonts w:ascii="Arial" w:hAnsi="Arial" w:cs="Arial"/>
          <w:sz w:val="20"/>
        </w:rPr>
        <w:t xml:space="preserve"> einen Umsatz von € 2</w:t>
      </w:r>
      <w:r w:rsidR="00587340">
        <w:rPr>
          <w:rFonts w:ascii="Arial" w:hAnsi="Arial" w:cs="Arial"/>
          <w:sz w:val="20"/>
        </w:rPr>
        <w:t>11</w:t>
      </w:r>
      <w:r w:rsidRPr="000B18E7">
        <w:rPr>
          <w:rFonts w:ascii="Arial" w:hAnsi="Arial" w:cs="Arial"/>
          <w:sz w:val="20"/>
        </w:rPr>
        <w:t>,</w:t>
      </w:r>
      <w:r w:rsidR="00587340">
        <w:rPr>
          <w:rFonts w:ascii="Arial" w:hAnsi="Arial" w:cs="Arial"/>
          <w:sz w:val="20"/>
        </w:rPr>
        <w:t>8</w:t>
      </w:r>
      <w:r w:rsidRPr="000B18E7">
        <w:rPr>
          <w:rFonts w:ascii="Arial" w:hAnsi="Arial" w:cs="Arial"/>
          <w:sz w:val="20"/>
        </w:rPr>
        <w:t xml:space="preserve"> Mio. und konnte die Marktführerschaft bei großen Hausgeräten behaupten. </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b/>
          <w:sz w:val="20"/>
          <w:szCs w:val="24"/>
        </w:rPr>
        <w:t>Zentrale:</w:t>
      </w:r>
      <w:r w:rsidRPr="00BA5650">
        <w:rPr>
          <w:rFonts w:ascii="Arial" w:hAnsi="Arial" w:cs="Arial"/>
          <w:sz w:val="20"/>
          <w:szCs w:val="24"/>
        </w:rPr>
        <w:br/>
      </w:r>
      <w:proofErr w:type="spellStart"/>
      <w:r w:rsidRPr="00BA5650">
        <w:rPr>
          <w:rFonts w:ascii="Arial" w:hAnsi="Arial" w:cs="Arial"/>
          <w:sz w:val="20"/>
          <w:szCs w:val="24"/>
        </w:rPr>
        <w:t>Mielestraße</w:t>
      </w:r>
      <w:proofErr w:type="spellEnd"/>
      <w:r w:rsidRPr="00BA5650">
        <w:rPr>
          <w:rFonts w:ascii="Arial" w:hAnsi="Arial" w:cs="Arial"/>
          <w:sz w:val="20"/>
          <w:szCs w:val="24"/>
        </w:rPr>
        <w:t xml:space="preserve"> 1, 5071 Wals</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sz w:val="20"/>
          <w:szCs w:val="24"/>
        </w:rPr>
        <w:t>Tel.: 050 800 800</w:t>
      </w: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sz w:val="20"/>
          <w:szCs w:val="24"/>
        </w:rPr>
        <w:t xml:space="preserve">E-Mail: </w:t>
      </w:r>
      <w:hyperlink r:id="rId7" w:history="1">
        <w:r w:rsidRPr="00BA5650">
          <w:rPr>
            <w:rFonts w:ascii="Arial" w:hAnsi="Arial" w:cs="Arial"/>
            <w:sz w:val="20"/>
            <w:szCs w:val="24"/>
            <w:u w:val="single"/>
          </w:rPr>
          <w:t>info@miele.at</w:t>
        </w:r>
      </w:hyperlink>
    </w:p>
    <w:p w:rsidR="00BA5650" w:rsidRPr="00BA5650" w:rsidRDefault="00796526" w:rsidP="00BA5650">
      <w:pPr>
        <w:autoSpaceDE w:val="0"/>
        <w:autoSpaceDN w:val="0"/>
        <w:adjustRightInd w:val="0"/>
        <w:spacing w:after="0" w:line="240" w:lineRule="auto"/>
        <w:rPr>
          <w:rFonts w:ascii="Arial" w:hAnsi="Arial" w:cs="Arial"/>
          <w:sz w:val="20"/>
          <w:szCs w:val="24"/>
        </w:rPr>
      </w:pPr>
      <w:hyperlink r:id="rId8" w:history="1">
        <w:r w:rsidR="00BA5650" w:rsidRPr="00BA5650">
          <w:rPr>
            <w:rFonts w:ascii="Arial" w:hAnsi="Arial" w:cs="Arial"/>
            <w:sz w:val="20"/>
            <w:szCs w:val="24"/>
            <w:u w:val="single"/>
          </w:rPr>
          <w:t>www.miele.at</w:t>
        </w:r>
      </w:hyperlink>
    </w:p>
    <w:p w:rsidR="00BA5650" w:rsidRPr="00BA5650" w:rsidRDefault="00BA5650" w:rsidP="00BA5650">
      <w:pPr>
        <w:autoSpaceDE w:val="0"/>
        <w:autoSpaceDN w:val="0"/>
        <w:adjustRightInd w:val="0"/>
        <w:spacing w:after="0" w:line="240" w:lineRule="auto"/>
        <w:rPr>
          <w:rFonts w:ascii="Arial" w:hAnsi="Arial" w:cs="Arial"/>
          <w:sz w:val="20"/>
          <w:szCs w:val="24"/>
        </w:rPr>
      </w:pPr>
    </w:p>
    <w:p w:rsidR="00BA5650" w:rsidRPr="00BA5650" w:rsidRDefault="00BA5650" w:rsidP="00BA5650">
      <w:pPr>
        <w:autoSpaceDE w:val="0"/>
        <w:autoSpaceDN w:val="0"/>
        <w:adjustRightInd w:val="0"/>
        <w:spacing w:after="0" w:line="240" w:lineRule="auto"/>
        <w:rPr>
          <w:rFonts w:ascii="Arial" w:hAnsi="Arial" w:cs="Arial"/>
          <w:sz w:val="20"/>
          <w:szCs w:val="24"/>
        </w:rPr>
      </w:pPr>
      <w:r w:rsidRPr="00BA5650">
        <w:rPr>
          <w:rFonts w:ascii="Arial" w:hAnsi="Arial" w:cs="Arial"/>
          <w:b/>
          <w:sz w:val="20"/>
          <w:szCs w:val="24"/>
        </w:rPr>
        <w:t>Miele</w:t>
      </w:r>
      <w:r>
        <w:rPr>
          <w:rFonts w:ascii="Arial" w:hAnsi="Arial" w:cs="Arial"/>
          <w:b/>
          <w:sz w:val="20"/>
          <w:szCs w:val="24"/>
        </w:rPr>
        <w:t xml:space="preserve"> Experience Center</w:t>
      </w:r>
      <w:r w:rsidRPr="00BA5650">
        <w:rPr>
          <w:rFonts w:ascii="Arial" w:hAnsi="Arial" w:cs="Arial"/>
          <w:b/>
          <w:sz w:val="20"/>
          <w:szCs w:val="24"/>
        </w:rPr>
        <w:t>:</w:t>
      </w:r>
      <w:r w:rsidRPr="00BA5650">
        <w:rPr>
          <w:rFonts w:ascii="Arial" w:hAnsi="Arial" w:cs="Arial"/>
          <w:b/>
          <w:sz w:val="20"/>
          <w:szCs w:val="24"/>
        </w:rPr>
        <w:br/>
      </w:r>
      <w:r w:rsidRPr="00BA5650">
        <w:rPr>
          <w:rFonts w:ascii="Arial" w:hAnsi="Arial" w:cs="Arial"/>
          <w:sz w:val="20"/>
          <w:szCs w:val="24"/>
        </w:rPr>
        <w:t>Vorarlberger Allee 31,1230 Wien</w:t>
      </w:r>
    </w:p>
    <w:p w:rsidR="00BA5650" w:rsidRPr="00BA5650" w:rsidRDefault="00BA5650" w:rsidP="00BA5650">
      <w:pPr>
        <w:autoSpaceDE w:val="0"/>
        <w:autoSpaceDN w:val="0"/>
        <w:adjustRightInd w:val="0"/>
        <w:spacing w:after="0" w:line="240" w:lineRule="auto"/>
        <w:rPr>
          <w:rFonts w:ascii="Arial" w:hAnsi="Arial" w:cs="Arial"/>
          <w:sz w:val="20"/>
          <w:szCs w:val="24"/>
        </w:rPr>
      </w:pPr>
      <w:proofErr w:type="spellStart"/>
      <w:r w:rsidRPr="00BA5650">
        <w:rPr>
          <w:rFonts w:ascii="Arial" w:hAnsi="Arial" w:cs="Arial"/>
          <w:sz w:val="20"/>
          <w:szCs w:val="24"/>
        </w:rPr>
        <w:t>Mielestraße</w:t>
      </w:r>
      <w:proofErr w:type="spellEnd"/>
      <w:r w:rsidRPr="00BA5650">
        <w:rPr>
          <w:rFonts w:ascii="Arial" w:hAnsi="Arial" w:cs="Arial"/>
          <w:sz w:val="20"/>
          <w:szCs w:val="24"/>
        </w:rPr>
        <w:t xml:space="preserve"> 10, 5071 Wals</w:t>
      </w:r>
    </w:p>
    <w:p w:rsidR="00BA5650" w:rsidRPr="00BA5650" w:rsidRDefault="00BA5650" w:rsidP="00BA5650">
      <w:pPr>
        <w:autoSpaceDE w:val="0"/>
        <w:autoSpaceDN w:val="0"/>
        <w:adjustRightInd w:val="0"/>
        <w:spacing w:after="0" w:line="240" w:lineRule="auto"/>
        <w:rPr>
          <w:rFonts w:ascii="Arial" w:hAnsi="Arial" w:cs="Arial"/>
          <w:sz w:val="23"/>
          <w:szCs w:val="23"/>
        </w:rPr>
      </w:pPr>
    </w:p>
    <w:p w:rsidR="003D57B2" w:rsidRDefault="00442573" w:rsidP="003851A8">
      <w:pPr>
        <w:spacing w:line="300" w:lineRule="auto"/>
        <w:rPr>
          <w:rFonts w:ascii="Helvetica" w:hAnsi="Helvetica"/>
          <w:bCs/>
        </w:rPr>
      </w:pPr>
      <w:r>
        <w:rPr>
          <w:rFonts w:ascii="Arial" w:hAnsi="Arial" w:cs="Arial"/>
          <w:b/>
        </w:rPr>
        <w:br/>
      </w:r>
      <w:r w:rsidR="003D57B2" w:rsidRPr="00FC338A">
        <w:rPr>
          <w:rFonts w:ascii="Helvetica" w:hAnsi="Helvetica"/>
          <w:b/>
        </w:rPr>
        <w:t xml:space="preserve">Zu diesem Text gibt es </w:t>
      </w:r>
      <w:r w:rsidR="00BA5650">
        <w:rPr>
          <w:rFonts w:ascii="Helvetica" w:hAnsi="Helvetica"/>
          <w:b/>
        </w:rPr>
        <w:t xml:space="preserve">ein </w:t>
      </w:r>
      <w:r w:rsidR="003D57B2">
        <w:rPr>
          <w:rFonts w:ascii="Helvetica" w:hAnsi="Helvetica"/>
          <w:b/>
        </w:rPr>
        <w:t>Foto</w:t>
      </w:r>
      <w:r w:rsidR="005534FD">
        <w:rPr>
          <w:rFonts w:ascii="Helvetica" w:hAnsi="Helvetica"/>
          <w:b/>
        </w:rPr>
        <w:br/>
      </w:r>
      <w:r w:rsidR="003D57B2">
        <w:rPr>
          <w:rFonts w:ascii="Helvetica" w:hAnsi="Helvetica"/>
          <w:b/>
        </w:rPr>
        <w:br/>
      </w:r>
      <w:proofErr w:type="spellStart"/>
      <w:r w:rsidR="003D57B2" w:rsidRPr="00FC338A">
        <w:rPr>
          <w:rFonts w:ascii="Helvetica" w:hAnsi="Helvetica"/>
          <w:b/>
          <w:bCs/>
        </w:rPr>
        <w:t>Foto</w:t>
      </w:r>
      <w:proofErr w:type="spellEnd"/>
      <w:r w:rsidR="003D57B2" w:rsidRPr="00FC338A">
        <w:rPr>
          <w:rFonts w:ascii="Helvetica" w:hAnsi="Helvetica"/>
          <w:b/>
          <w:bCs/>
        </w:rPr>
        <w:t xml:space="preserve"> 1</w:t>
      </w:r>
      <w:r w:rsidR="003D57B2" w:rsidRPr="00BD670B">
        <w:rPr>
          <w:rFonts w:ascii="Helvetica" w:hAnsi="Helvetica"/>
          <w:b/>
          <w:bCs/>
        </w:rPr>
        <w:t>:</w:t>
      </w:r>
      <w:r w:rsidR="003D57B2" w:rsidRPr="00BD670B">
        <w:rPr>
          <w:rFonts w:ascii="Helvetica" w:hAnsi="Helvetica"/>
          <w:bCs/>
        </w:rPr>
        <w:t xml:space="preserve"> </w:t>
      </w:r>
      <w:r w:rsidR="003851A8">
        <w:rPr>
          <w:rFonts w:ascii="Helvetica" w:hAnsi="Helvetica"/>
          <w:bCs/>
        </w:rPr>
        <w:t xml:space="preserve">Beim Kauf einer ausgewählten Miele Waschmaschine oder eines Miele Wäschetrockners mit der Energieeffizienzklasse A +++ gibt es im Aktionszeitraum einen 100 Euro </w:t>
      </w:r>
      <w:proofErr w:type="spellStart"/>
      <w:r w:rsidR="003851A8">
        <w:rPr>
          <w:rFonts w:ascii="Helvetica" w:hAnsi="Helvetica"/>
          <w:bCs/>
        </w:rPr>
        <w:t>EcoBonus</w:t>
      </w:r>
      <w:proofErr w:type="spellEnd"/>
      <w:proofErr w:type="gramStart"/>
      <w:r w:rsidR="002124AE">
        <w:rPr>
          <w:rFonts w:ascii="Helvetica" w:hAnsi="Helvetica"/>
          <w:bCs/>
        </w:rPr>
        <w:t>.</w:t>
      </w:r>
      <w:r w:rsidR="003851A8">
        <w:rPr>
          <w:rFonts w:ascii="Helvetica" w:hAnsi="Helvetica"/>
          <w:bCs/>
        </w:rPr>
        <w:t>*</w:t>
      </w:r>
      <w:proofErr w:type="gramEnd"/>
      <w:r w:rsidR="002124AE">
        <w:rPr>
          <w:rFonts w:ascii="Helvetica" w:hAnsi="Helvetica"/>
          <w:bCs/>
        </w:rPr>
        <w:t>*</w:t>
      </w:r>
    </w:p>
    <w:p w:rsidR="00442573" w:rsidRPr="00442573" w:rsidRDefault="00442573" w:rsidP="003D57B2">
      <w:pPr>
        <w:spacing w:after="0" w:line="300" w:lineRule="auto"/>
        <w:rPr>
          <w:rFonts w:ascii="Arial" w:hAnsi="Arial" w:cs="Arial"/>
        </w:rPr>
      </w:pPr>
    </w:p>
    <w:p w:rsidR="00442573" w:rsidRPr="00442573" w:rsidRDefault="00442573" w:rsidP="00442573">
      <w:pPr>
        <w:spacing w:after="0" w:line="300" w:lineRule="auto"/>
        <w:rPr>
          <w:rFonts w:ascii="Arial" w:hAnsi="Arial" w:cs="Arial"/>
          <w:bCs/>
          <w:vertAlign w:val="superscript"/>
        </w:rPr>
      </w:pPr>
    </w:p>
    <w:sectPr w:rsidR="00442573" w:rsidRPr="00442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53"/>
    <w:rsid w:val="00042D51"/>
    <w:rsid w:val="00052EF0"/>
    <w:rsid w:val="00053635"/>
    <w:rsid w:val="000817ED"/>
    <w:rsid w:val="000B18E7"/>
    <w:rsid w:val="000B2207"/>
    <w:rsid w:val="000D7E37"/>
    <w:rsid w:val="00124AD6"/>
    <w:rsid w:val="0012620C"/>
    <w:rsid w:val="0014124D"/>
    <w:rsid w:val="001A2042"/>
    <w:rsid w:val="001B578A"/>
    <w:rsid w:val="001C04D9"/>
    <w:rsid w:val="00211F0B"/>
    <w:rsid w:val="002124AE"/>
    <w:rsid w:val="00252ACE"/>
    <w:rsid w:val="002C6994"/>
    <w:rsid w:val="00365020"/>
    <w:rsid w:val="00384BBB"/>
    <w:rsid w:val="003851A8"/>
    <w:rsid w:val="003943FA"/>
    <w:rsid w:val="003D57B2"/>
    <w:rsid w:val="00406FBB"/>
    <w:rsid w:val="00442573"/>
    <w:rsid w:val="00452A05"/>
    <w:rsid w:val="004B733B"/>
    <w:rsid w:val="004C6AC5"/>
    <w:rsid w:val="005071A3"/>
    <w:rsid w:val="005217D8"/>
    <w:rsid w:val="005534FD"/>
    <w:rsid w:val="00587340"/>
    <w:rsid w:val="005B67A7"/>
    <w:rsid w:val="00605026"/>
    <w:rsid w:val="00667A9E"/>
    <w:rsid w:val="00674057"/>
    <w:rsid w:val="006971D3"/>
    <w:rsid w:val="007003EC"/>
    <w:rsid w:val="007701B1"/>
    <w:rsid w:val="00796526"/>
    <w:rsid w:val="00796C0C"/>
    <w:rsid w:val="007E2BD0"/>
    <w:rsid w:val="00824F45"/>
    <w:rsid w:val="00844F12"/>
    <w:rsid w:val="008652D8"/>
    <w:rsid w:val="00921E4C"/>
    <w:rsid w:val="00922186"/>
    <w:rsid w:val="009336AC"/>
    <w:rsid w:val="00965E89"/>
    <w:rsid w:val="009758FD"/>
    <w:rsid w:val="00981554"/>
    <w:rsid w:val="009A2117"/>
    <w:rsid w:val="009B1CB2"/>
    <w:rsid w:val="009E60C5"/>
    <w:rsid w:val="00A23B9F"/>
    <w:rsid w:val="00AB5B07"/>
    <w:rsid w:val="00AC6BC7"/>
    <w:rsid w:val="00AD717F"/>
    <w:rsid w:val="00AE2512"/>
    <w:rsid w:val="00B47A9B"/>
    <w:rsid w:val="00BA5650"/>
    <w:rsid w:val="00BF5F1D"/>
    <w:rsid w:val="00C05BE4"/>
    <w:rsid w:val="00C25980"/>
    <w:rsid w:val="00C84F0C"/>
    <w:rsid w:val="00CA4B40"/>
    <w:rsid w:val="00CF5C37"/>
    <w:rsid w:val="00D26753"/>
    <w:rsid w:val="00D338F6"/>
    <w:rsid w:val="00D62255"/>
    <w:rsid w:val="00D63182"/>
    <w:rsid w:val="00D92242"/>
    <w:rsid w:val="00E000D0"/>
    <w:rsid w:val="00E61AA9"/>
    <w:rsid w:val="00E70BD0"/>
    <w:rsid w:val="00E91675"/>
    <w:rsid w:val="00EA1AEF"/>
    <w:rsid w:val="00EB17B0"/>
    <w:rsid w:val="00EB3F9E"/>
    <w:rsid w:val="00EF5B7A"/>
    <w:rsid w:val="00F159A2"/>
    <w:rsid w:val="00F21DBD"/>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3D57B2"/>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3D57B2"/>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4686">
      <w:bodyDiv w:val="1"/>
      <w:marLeft w:val="0"/>
      <w:marRight w:val="0"/>
      <w:marTop w:val="0"/>
      <w:marBottom w:val="0"/>
      <w:divBdr>
        <w:top w:val="none" w:sz="0" w:space="0" w:color="auto"/>
        <w:left w:val="none" w:sz="0" w:space="0" w:color="auto"/>
        <w:bottom w:val="none" w:sz="0" w:space="0" w:color="auto"/>
        <w:right w:val="none" w:sz="0" w:space="0" w:color="auto"/>
      </w:divBdr>
      <w:divsChild>
        <w:div w:id="1196775535">
          <w:marLeft w:val="0"/>
          <w:marRight w:val="0"/>
          <w:marTop w:val="0"/>
          <w:marBottom w:val="0"/>
          <w:divBdr>
            <w:top w:val="none" w:sz="0" w:space="0" w:color="auto"/>
            <w:left w:val="none" w:sz="0" w:space="0" w:color="auto"/>
            <w:bottom w:val="none" w:sz="0" w:space="0" w:color="auto"/>
            <w:right w:val="none" w:sz="0" w:space="0" w:color="auto"/>
          </w:divBdr>
          <w:divsChild>
            <w:div w:id="1095593386">
              <w:marLeft w:val="0"/>
              <w:marRight w:val="0"/>
              <w:marTop w:val="0"/>
              <w:marBottom w:val="0"/>
              <w:divBdr>
                <w:top w:val="none" w:sz="0" w:space="0" w:color="auto"/>
                <w:left w:val="none" w:sz="0" w:space="0" w:color="auto"/>
                <w:bottom w:val="none" w:sz="0" w:space="0" w:color="auto"/>
                <w:right w:val="none" w:sz="0" w:space="0" w:color="auto"/>
              </w:divBdr>
              <w:divsChild>
                <w:div w:id="815072535">
                  <w:marLeft w:val="0"/>
                  <w:marRight w:val="0"/>
                  <w:marTop w:val="0"/>
                  <w:marBottom w:val="120"/>
                  <w:divBdr>
                    <w:top w:val="none" w:sz="0" w:space="0" w:color="auto"/>
                    <w:left w:val="none" w:sz="0" w:space="0" w:color="auto"/>
                    <w:bottom w:val="none" w:sz="0" w:space="0" w:color="auto"/>
                    <w:right w:val="none" w:sz="0" w:space="0" w:color="auto"/>
                  </w:divBdr>
                  <w:divsChild>
                    <w:div w:id="491028447">
                      <w:marLeft w:val="420"/>
                      <w:marRight w:val="0"/>
                      <w:marTop w:val="0"/>
                      <w:marBottom w:val="0"/>
                      <w:divBdr>
                        <w:top w:val="none" w:sz="0" w:space="0" w:color="auto"/>
                        <w:left w:val="none" w:sz="0" w:space="0" w:color="auto"/>
                        <w:bottom w:val="none" w:sz="0" w:space="0" w:color="auto"/>
                        <w:right w:val="none" w:sz="0" w:space="0" w:color="auto"/>
                      </w:divBdr>
                      <w:divsChild>
                        <w:div w:id="389501488">
                          <w:marLeft w:val="0"/>
                          <w:marRight w:val="0"/>
                          <w:marTop w:val="0"/>
                          <w:marBottom w:val="0"/>
                          <w:divBdr>
                            <w:top w:val="none" w:sz="0" w:space="0" w:color="auto"/>
                            <w:left w:val="none" w:sz="0" w:space="0" w:color="auto"/>
                            <w:bottom w:val="none" w:sz="0" w:space="0" w:color="auto"/>
                            <w:right w:val="none" w:sz="0" w:space="0" w:color="auto"/>
                          </w:divBdr>
                          <w:divsChild>
                            <w:div w:id="1335382442">
                              <w:marLeft w:val="0"/>
                              <w:marRight w:val="0"/>
                              <w:marTop w:val="0"/>
                              <w:marBottom w:val="0"/>
                              <w:divBdr>
                                <w:top w:val="none" w:sz="0" w:space="0" w:color="auto"/>
                                <w:left w:val="none" w:sz="0" w:space="0" w:color="auto"/>
                                <w:bottom w:val="none" w:sz="0" w:space="0" w:color="auto"/>
                                <w:right w:val="none" w:sz="0" w:space="0" w:color="auto"/>
                              </w:divBdr>
                              <w:divsChild>
                                <w:div w:id="1834712221">
                                  <w:marLeft w:val="0"/>
                                  <w:marRight w:val="0"/>
                                  <w:marTop w:val="0"/>
                                  <w:marBottom w:val="0"/>
                                  <w:divBdr>
                                    <w:top w:val="none" w:sz="0" w:space="0" w:color="auto"/>
                                    <w:left w:val="none" w:sz="0" w:space="0" w:color="auto"/>
                                    <w:bottom w:val="none" w:sz="0" w:space="0" w:color="auto"/>
                                    <w:right w:val="none" w:sz="0" w:space="0" w:color="auto"/>
                                  </w:divBdr>
                                  <w:divsChild>
                                    <w:div w:id="84304105">
                                      <w:marLeft w:val="0"/>
                                      <w:marRight w:val="0"/>
                                      <w:marTop w:val="0"/>
                                      <w:marBottom w:val="0"/>
                                      <w:divBdr>
                                        <w:top w:val="none" w:sz="0" w:space="0" w:color="auto"/>
                                        <w:left w:val="none" w:sz="0" w:space="0" w:color="auto"/>
                                        <w:bottom w:val="none" w:sz="0" w:space="0" w:color="auto"/>
                                        <w:right w:val="none" w:sz="0" w:space="0" w:color="auto"/>
                                      </w:divBdr>
                                      <w:divsChild>
                                        <w:div w:id="12106058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3" Type="http://schemas.microsoft.com/office/2007/relationships/stylesWithEffects" Target="stylesWithEffects.xml"/><Relationship Id="rId7" Type="http://schemas.openxmlformats.org/officeDocument/2006/relationships/hyperlink" Target="mailto:info@mie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7</cp:revision>
  <cp:lastPrinted>2016-12-29T13:51:00Z</cp:lastPrinted>
  <dcterms:created xsi:type="dcterms:W3CDTF">2016-12-29T09:57:00Z</dcterms:created>
  <dcterms:modified xsi:type="dcterms:W3CDTF">2016-12-29T15:44:00Z</dcterms:modified>
</cp:coreProperties>
</file>